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A040A" w14:textId="77777777" w:rsidR="00215787" w:rsidRDefault="00215787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5FF9B14C" w14:textId="77777777" w:rsidR="00215787" w:rsidRDefault="00215787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Choma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09139D42" w14:textId="77777777" w:rsidR="00215787" w:rsidRDefault="00215787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5084AEFD" w14:textId="77777777" w:rsidR="00215787" w:rsidRDefault="00215787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D39FABA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290.50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581.00</w:t>
      </w:r>
    </w:p>
    <w:p w14:paraId="04546ABF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97.00</w:t>
      </w:r>
    </w:p>
    <w:p w14:paraId="358FC534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62.57</w:t>
      </w:r>
    </w:p>
    <w:p w14:paraId="678D2EFC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38.63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115.90</w:t>
      </w:r>
    </w:p>
    <w:p w14:paraId="2E50643F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49.84</w:t>
      </w:r>
    </w:p>
    <w:p w14:paraId="5D229189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191.10</w:t>
      </w:r>
    </w:p>
    <w:p w14:paraId="12362E02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85.51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171.02</w:t>
      </w:r>
    </w:p>
    <w:p w14:paraId="438FB228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169.89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424.73</w:t>
      </w:r>
    </w:p>
    <w:p w14:paraId="7AB2818B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255.00</w:t>
      </w:r>
    </w:p>
    <w:p w14:paraId="2D20A99C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270.74</w:t>
      </w:r>
    </w:p>
    <w:p w14:paraId="59177FBD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15.12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302.45</w:t>
      </w:r>
    </w:p>
    <w:p w14:paraId="758C6D18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221.13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221.13</w:t>
      </w:r>
    </w:p>
    <w:p w14:paraId="27422017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124.74</w:t>
      </w:r>
    </w:p>
    <w:p w14:paraId="2ED5DB43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76.14</w:t>
      </w:r>
    </w:p>
    <w:p w14:paraId="5D496910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315.00</w:t>
      </w:r>
    </w:p>
    <w:p w14:paraId="64506ED7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178.10</w:t>
      </w:r>
    </w:p>
    <w:p w14:paraId="7CB91AC0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144.87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208.62</w:t>
      </w:r>
    </w:p>
    <w:p w14:paraId="64442020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16.00</w:t>
      </w:r>
    </w:p>
    <w:p w14:paraId="24914684" w14:textId="77777777" w:rsidR="00215787" w:rsidRDefault="00215787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91.50</w:t>
      </w:r>
    </w:p>
    <w:p w14:paraId="744AF617" w14:textId="77777777" w:rsidR="00215787" w:rsidRDefault="00215787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3,752.56</w:t>
      </w:r>
    </w:p>
    <w:p w14:paraId="7ACFBCC6" w14:textId="77777777" w:rsidR="00215787" w:rsidRDefault="0021578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E89F1D7" w14:textId="7044B952" w:rsidR="00215787" w:rsidRDefault="00215787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625DFB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D0F8CF6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600.00</w:t>
      </w:r>
    </w:p>
    <w:p w14:paraId="389F9AA0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59.78</w:t>
      </w:r>
    </w:p>
    <w:p w14:paraId="5DFBBD1F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104.99</w:t>
      </w:r>
    </w:p>
    <w:p w14:paraId="1D9335AA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95.60</w:t>
      </w:r>
    </w:p>
    <w:p w14:paraId="337E87B6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18291980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7BC408CE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2A92C7B7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37.65</w:t>
      </w:r>
    </w:p>
    <w:p w14:paraId="5C047B24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5.03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30.15</w:t>
      </w:r>
    </w:p>
    <w:p w14:paraId="32F4EEBE" w14:textId="77777777" w:rsidR="00215787" w:rsidRDefault="00215787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43.50</w:t>
      </w:r>
    </w:p>
    <w:p w14:paraId="7977C09E" w14:textId="77777777" w:rsidR="00215787" w:rsidRDefault="00215787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2,666.86</w:t>
      </w:r>
    </w:p>
    <w:p w14:paraId="02256630" w14:textId="77777777" w:rsidR="00215787" w:rsidRDefault="00215787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6,419.43</w:t>
      </w:r>
    </w:p>
    <w:p w14:paraId="6FCDEB6B" w14:textId="77777777" w:rsidR="00215787" w:rsidRDefault="00215787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49CD599D" w14:textId="77777777" w:rsidR="00E77957" w:rsidRPr="004E6431" w:rsidRDefault="00E77957" w:rsidP="00E7795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65F3C29C" w14:textId="77777777" w:rsidR="00E77957" w:rsidRPr="004E6431" w:rsidRDefault="00E77957" w:rsidP="00E7795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Item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Amount (ZMW)</w:t>
      </w:r>
    </w:p>
    <w:p w14:paraId="537DCE10" w14:textId="77777777" w:rsidR="00E77957" w:rsidRPr="004E6431" w:rsidRDefault="00E77957" w:rsidP="00E7795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</w:rPr>
        <w:tab/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Kalukungu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-Town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1C570B2A" w14:textId="77777777" w:rsidR="00E77957" w:rsidRPr="004E6431" w:rsidRDefault="00E77957" w:rsidP="00E77957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  <w:sz w:val="16"/>
          <w:szCs w:val="16"/>
        </w:rPr>
        <w:t>Nil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Macha Road-Town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52540B72" w14:textId="77777777" w:rsidR="00E77957" w:rsidRPr="004E6431" w:rsidRDefault="00E77957" w:rsidP="00E7795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7D47EF4C" w14:textId="77777777" w:rsidR="00E77957" w:rsidRPr="004E6431" w:rsidRDefault="00E77957" w:rsidP="00E7795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4BB44379" w14:textId="77777777" w:rsidR="00E77957" w:rsidRPr="004E6431" w:rsidRDefault="00E77957" w:rsidP="00E7795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  <w:sz w:val="16"/>
          <w:szCs w:val="16"/>
        </w:rPr>
        <w:t>Nil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58555E">
        <w:rPr>
          <w:rFonts w:ascii="Calibri" w:hAnsi="Calibri" w:cs="Calibri"/>
          <w:color w:val="000000"/>
          <w:kern w:val="0"/>
          <w:sz w:val="16"/>
          <w:szCs w:val="16"/>
        </w:rPr>
        <w:t>4.67</w:t>
      </w:r>
    </w:p>
    <w:p w14:paraId="5D8D6560" w14:textId="77777777" w:rsidR="00E77957" w:rsidRPr="004E6431" w:rsidRDefault="00E77957" w:rsidP="00E7795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58555E">
        <w:rPr>
          <w:rFonts w:ascii="Calibri" w:hAnsi="Calibri" w:cs="Calibri"/>
          <w:color w:val="000000"/>
          <w:kern w:val="0"/>
          <w:sz w:val="16"/>
          <w:szCs w:val="16"/>
        </w:rPr>
        <w:t>2.43</w:t>
      </w:r>
    </w:p>
    <w:p w14:paraId="14770DB6" w14:textId="77777777" w:rsidR="00E77957" w:rsidRPr="004E6431" w:rsidRDefault="00E77957" w:rsidP="00E77957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color w:val="000000"/>
          <w:kern w:val="0"/>
          <w:sz w:val="16"/>
          <w:szCs w:val="16"/>
        </w:rPr>
        <w:t>2</w:t>
      </w:r>
      <w:r w:rsidR="0058555E">
        <w:rPr>
          <w:rFonts w:ascii="Calibri" w:hAnsi="Calibri" w:cs="Calibri"/>
          <w:color w:val="000000"/>
          <w:kern w:val="0"/>
          <w:sz w:val="16"/>
          <w:szCs w:val="16"/>
        </w:rPr>
        <w:t>8.67</w:t>
      </w:r>
    </w:p>
    <w:p w14:paraId="3655BFEE" w14:textId="77777777" w:rsidR="00E77957" w:rsidRDefault="00E77957" w:rsidP="00E77957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p w14:paraId="12B0EBE0" w14:textId="77777777" w:rsidR="00E77957" w:rsidRDefault="00E77957" w:rsidP="00E77957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4B55E88E" w14:textId="77777777" w:rsidR="00625DFB" w:rsidRDefault="00625DFB" w:rsidP="00E77957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625DFB" w14:paraId="7A360C7C" w14:textId="77777777" w:rsidTr="00F8401D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AB25E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B6B0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3F34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6962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B6FC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A7FC" w14:textId="77777777" w:rsidR="00625DFB" w:rsidRDefault="00625DFB" w:rsidP="00F8401D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1822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A2ED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1805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3AF5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72E3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5CE9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2672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A80C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BCE2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12DB" w14:textId="77777777" w:rsidR="00625DFB" w:rsidRDefault="00625DFB" w:rsidP="00F8401D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625DFB" w14:paraId="078D6B93" w14:textId="77777777" w:rsidTr="00F8401D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E258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EFA8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2E7E2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99A7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5943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1EA9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6F02C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72FF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5E27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DCE0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E6DFF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E8357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60D2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551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63C6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8A7B" w14:textId="77777777" w:rsidR="00625DFB" w:rsidRDefault="00625DFB" w:rsidP="00F8401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312FF743" w14:textId="77777777" w:rsidR="00625DFB" w:rsidRDefault="00625DFB" w:rsidP="00E7795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71FC0478" w14:textId="39C7630F" w:rsidR="00E77957" w:rsidRPr="004E6431" w:rsidRDefault="00E77957" w:rsidP="00E7795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This survey was conducted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on 1</w:t>
      </w:r>
      <w:r w:rsidR="0058555E">
        <w:rPr>
          <w:rFonts w:ascii="Calibri" w:hAnsi="Calibri" w:cs="Calibri"/>
          <w:kern w:val="0"/>
          <w:sz w:val="16"/>
          <w:szCs w:val="16"/>
          <w:lang w:val="en-GB" w:eastAsia="en-GB"/>
        </w:rPr>
        <w:t>0</w:t>
      </w:r>
      <w:r w:rsidR="0058555E" w:rsidRPr="0058555E">
        <w:rPr>
          <w:rFonts w:ascii="Calibri" w:hAnsi="Calibri" w:cs="Calibri"/>
          <w:kern w:val="0"/>
          <w:sz w:val="16"/>
          <w:szCs w:val="16"/>
          <w:vertAlign w:val="superscript"/>
          <w:lang w:val="en-GB" w:eastAsia="en-GB"/>
        </w:rPr>
        <w:t>th</w:t>
      </w:r>
      <w:r w:rsidR="0058555E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January 2025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by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the Social and Economic Development Programme of the Jesuit Centre for Theological Reflection. Average prices were calculated based on prices 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gathered from retail outlets at </w:t>
      </w:r>
      <w:r w:rsidRPr="004E6431">
        <w:rPr>
          <w:rFonts w:ascii="Calibri" w:hAnsi="Calibri" w:cs="Calibri"/>
          <w:kern w:val="0"/>
          <w:sz w:val="16"/>
          <w:szCs w:val="16"/>
          <w:lang w:eastAsia="en-GB"/>
        </w:rPr>
        <w:t xml:space="preserve">Spar, 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Macha Road, </w:t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Makkalanguzu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and </w:t>
      </w:r>
      <w:proofErr w:type="spellStart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>Kalukungu</w:t>
      </w:r>
      <w:proofErr w:type="spellEnd"/>
      <w:r w:rsidRPr="004E6431">
        <w:rPr>
          <w:rFonts w:ascii="Calibri" w:hAnsi="Calibri" w:cs="Calibri"/>
          <w:color w:val="000000"/>
          <w:kern w:val="0"/>
          <w:sz w:val="16"/>
          <w:szCs w:val="16"/>
          <w:lang w:eastAsia="en-GB"/>
        </w:rPr>
        <w:t xml:space="preserve"> Markets around Choma.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The Basic Needs Basket is 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approximately US$</w:t>
      </w:r>
      <w:r w:rsidR="00E858D5">
        <w:rPr>
          <w:rFonts w:ascii="Calibri" w:hAnsi="Calibri" w:cs="Calibri"/>
          <w:kern w:val="0"/>
          <w:sz w:val="16"/>
          <w:szCs w:val="16"/>
          <w:lang w:val="en-GB" w:eastAsia="en-GB"/>
        </w:rPr>
        <w:t>230.58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upon the exchange rate of K2</w:t>
      </w:r>
      <w:r w:rsidR="0058555E">
        <w:rPr>
          <w:rFonts w:ascii="Calibri" w:hAnsi="Calibri" w:cs="Calibri"/>
          <w:kern w:val="0"/>
          <w:sz w:val="16"/>
          <w:szCs w:val="16"/>
          <w:lang w:val="en-GB" w:eastAsia="en-GB"/>
        </w:rPr>
        <w:t>7.84</w:t>
      </w:r>
      <w:r w:rsidRPr="004E6431">
        <w:rPr>
          <w:rFonts w:ascii="Calibri" w:hAnsi="Calibri" w:cs="Calibri"/>
          <w:kern w:val="0"/>
          <w:sz w:val="16"/>
          <w:szCs w:val="16"/>
          <w:lang w:val="en-GB" w:eastAsia="en-GB"/>
        </w:rPr>
        <w:t>. Other</w:t>
      </w:r>
      <w:r w:rsidRPr="004E6431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6C447124" w14:textId="77777777" w:rsidR="00E77957" w:rsidRPr="004E6431" w:rsidRDefault="00E77957" w:rsidP="00E7795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18B57488" w14:textId="77777777" w:rsidR="00E77957" w:rsidRPr="004E6431" w:rsidRDefault="00E77957" w:rsidP="00E7795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04444207" w14:textId="77777777" w:rsidR="00E77957" w:rsidRPr="004E6431" w:rsidRDefault="00E77957" w:rsidP="00E77957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 w:rsidRPr="004E6431">
        <w:rPr>
          <w:rFonts w:ascii="Arial" w:hAnsi="Arial" w:cs="Arial"/>
          <w:kern w:val="0"/>
        </w:rPr>
        <w:tab/>
      </w:r>
      <w:r w:rsidRPr="004E6431"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49A5B7FF" w14:textId="77777777" w:rsidR="00215787" w:rsidRDefault="00215787" w:rsidP="00E77957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215787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7957"/>
    <w:rsid w:val="00215787"/>
    <w:rsid w:val="004E6431"/>
    <w:rsid w:val="004F5838"/>
    <w:rsid w:val="0058555E"/>
    <w:rsid w:val="00625DFB"/>
    <w:rsid w:val="006F51AE"/>
    <w:rsid w:val="009435F3"/>
    <w:rsid w:val="00E77957"/>
    <w:rsid w:val="00E8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A8388E"/>
  <w14:defaultImageDpi w14:val="0"/>
  <w15:docId w15:val="{F9C3E9B7-6695-4EAB-A0B5-F35AD30C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E77957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2417</Characters>
  <Application>Microsoft Office Word</Application>
  <DocSecurity>0</DocSecurity>
  <Lines>92</Lines>
  <Paragraphs>102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3</cp:revision>
  <dcterms:created xsi:type="dcterms:W3CDTF">2025-02-12T12:36:00Z</dcterms:created>
  <dcterms:modified xsi:type="dcterms:W3CDTF">2025-02-12T12:38:00Z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d32c4dcd6d3a2bdb8f7188c72f7c19cfd6ae412867d7ac7550ab3240e745643b</vt:lpwstr>
  </property>
</Properties>
</file>